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66" w:rsidRDefault="00605666" w:rsidP="008F6132">
      <w:pPr>
        <w:spacing w:before="100" w:beforeAutospacing="1" w:after="100" w:afterAutospacing="1"/>
        <w:jc w:val="center"/>
        <w:rPr>
          <w:rFonts w:ascii="Candara" w:hAnsi="Candara"/>
          <w:b/>
          <w:bCs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rFonts w:ascii="Candara" w:hAnsi="Candara"/>
          <w:b/>
          <w:bCs/>
          <w:noProof/>
        </w:rPr>
        <w:drawing>
          <wp:inline distT="0" distB="0" distL="0" distR="0">
            <wp:extent cx="2163229" cy="2160000"/>
            <wp:effectExtent l="19050" t="0" r="8471" b="0"/>
            <wp:docPr id="1" name="Immagine 1" descr="D:\Users\Maurizio\Documents\C_Maurizio\Desktop_pc\Associazione DOC Mamertino\logo Associazione  DOC Mamert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aurizio\Documents\C_Maurizio\Desktop_pc\Associazione DOC Mamertino\logo Associazione  DOC Mamertin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229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132" w:rsidRDefault="00160A8E" w:rsidP="008F6132">
      <w:pPr>
        <w:spacing w:before="100" w:beforeAutospacing="1" w:after="100" w:afterAutospacing="1"/>
        <w:jc w:val="center"/>
      </w:pPr>
      <w:r>
        <w:rPr>
          <w:rFonts w:ascii="Candara" w:hAnsi="Candara"/>
          <w:b/>
          <w:bCs/>
        </w:rPr>
        <w:t>Comunicato S</w:t>
      </w:r>
      <w:r w:rsidR="008F6132">
        <w:rPr>
          <w:rFonts w:ascii="Candara" w:hAnsi="Candara"/>
          <w:b/>
          <w:bCs/>
        </w:rPr>
        <w:t>tampa</w:t>
      </w:r>
    </w:p>
    <w:p w:rsidR="008F6132" w:rsidRDefault="008F6132" w:rsidP="008F6132">
      <w:pPr>
        <w:spacing w:before="100" w:beforeAutospacing="1" w:after="100" w:afterAutospacing="1"/>
        <w:jc w:val="center"/>
        <w:rPr>
          <w:rFonts w:ascii="Candara" w:hAnsi="Candara"/>
          <w:b/>
          <w:bCs/>
          <w:sz w:val="36"/>
          <w:szCs w:val="36"/>
        </w:rPr>
      </w:pPr>
      <w:r w:rsidRPr="001C781F">
        <w:rPr>
          <w:rFonts w:ascii="Candara" w:hAnsi="Candara"/>
          <w:b/>
          <w:bCs/>
          <w:sz w:val="44"/>
          <w:szCs w:val="36"/>
        </w:rPr>
        <w:t xml:space="preserve">“La DOC Mamertino verso il </w:t>
      </w:r>
      <w:proofErr w:type="spellStart"/>
      <w:r w:rsidRPr="001C781F">
        <w:rPr>
          <w:rFonts w:ascii="Candara" w:hAnsi="Candara"/>
          <w:b/>
          <w:bCs/>
          <w:sz w:val="44"/>
          <w:szCs w:val="36"/>
        </w:rPr>
        <w:t>Vinitaly</w:t>
      </w:r>
      <w:proofErr w:type="spellEnd"/>
      <w:r w:rsidRPr="001C781F">
        <w:rPr>
          <w:rFonts w:ascii="Candara" w:hAnsi="Candara"/>
          <w:b/>
          <w:bCs/>
          <w:sz w:val="44"/>
          <w:szCs w:val="36"/>
        </w:rPr>
        <w:t xml:space="preserve"> 2019”</w:t>
      </w:r>
    </w:p>
    <w:p w:rsidR="004035DA" w:rsidRPr="00EB6FFD" w:rsidRDefault="004035DA" w:rsidP="008F6132">
      <w:pPr>
        <w:spacing w:before="100" w:beforeAutospacing="1" w:after="100" w:afterAutospacing="1"/>
        <w:jc w:val="center"/>
        <w:rPr>
          <w:rFonts w:ascii="Candara" w:hAnsi="Candara"/>
          <w:b/>
          <w:bCs/>
          <w:sz w:val="44"/>
          <w:szCs w:val="44"/>
        </w:rPr>
      </w:pPr>
      <w:r w:rsidRPr="00EB6FFD">
        <w:rPr>
          <w:rFonts w:ascii="Candara" w:hAnsi="Candara"/>
          <w:b/>
          <w:bCs/>
          <w:sz w:val="44"/>
          <w:szCs w:val="44"/>
        </w:rPr>
        <w:t>Un forte slancio d’insieme per affrontare il futuro.</w:t>
      </w:r>
    </w:p>
    <w:p w:rsidR="00BC6DE8" w:rsidRDefault="00EB6FFD" w:rsidP="00EB6FFD">
      <w:pPr>
        <w:spacing w:before="100" w:beforeAutospacing="1" w:after="100" w:afterAutospacing="1"/>
        <w:jc w:val="both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 xml:space="preserve">Poste le basi  del futuro Consorzio di Tutela </w:t>
      </w:r>
      <w:r w:rsidR="004A40D2">
        <w:rPr>
          <w:rFonts w:ascii="Candara" w:hAnsi="Candara"/>
          <w:b/>
          <w:bCs/>
          <w:sz w:val="28"/>
          <w:szCs w:val="28"/>
        </w:rPr>
        <w:t xml:space="preserve">per </w:t>
      </w:r>
      <w:r>
        <w:rPr>
          <w:rFonts w:ascii="Candara" w:hAnsi="Candara"/>
          <w:b/>
          <w:bCs/>
          <w:sz w:val="28"/>
          <w:szCs w:val="28"/>
        </w:rPr>
        <w:t xml:space="preserve">una DOC giovane </w:t>
      </w:r>
      <w:r w:rsidR="004A40D2">
        <w:rPr>
          <w:rFonts w:ascii="Candara" w:hAnsi="Candara"/>
          <w:b/>
          <w:bCs/>
          <w:sz w:val="28"/>
          <w:szCs w:val="28"/>
        </w:rPr>
        <w:t>dedicata ad un</w:t>
      </w:r>
      <w:r>
        <w:rPr>
          <w:rFonts w:ascii="Candara" w:hAnsi="Candara"/>
          <w:b/>
          <w:bCs/>
          <w:sz w:val="28"/>
          <w:szCs w:val="28"/>
        </w:rPr>
        <w:t xml:space="preserve"> vino millenario. </w:t>
      </w:r>
    </w:p>
    <w:p w:rsidR="00EB6FFD" w:rsidRPr="00EB6FFD" w:rsidRDefault="00EB6FFD" w:rsidP="00EB6FFD">
      <w:pPr>
        <w:spacing w:before="100" w:beforeAutospacing="1" w:after="100" w:afterAutospacing="1"/>
        <w:jc w:val="both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>Il Presidente Flora Mondello: “Fare sistema, fa vincere il territorio. Il Mamertino è una risorsa anche ide</w:t>
      </w:r>
      <w:r w:rsidR="004A40D2">
        <w:rPr>
          <w:rFonts w:ascii="Candara" w:hAnsi="Candara"/>
          <w:b/>
          <w:bCs/>
          <w:sz w:val="28"/>
          <w:szCs w:val="28"/>
        </w:rPr>
        <w:t>ntitaria che può generare valore e sostenibilità del Paesaggio</w:t>
      </w:r>
      <w:r>
        <w:rPr>
          <w:rFonts w:ascii="Candara" w:hAnsi="Candara"/>
          <w:b/>
          <w:bCs/>
          <w:sz w:val="28"/>
          <w:szCs w:val="28"/>
        </w:rPr>
        <w:t>”.</w:t>
      </w:r>
    </w:p>
    <w:p w:rsidR="004A40D2" w:rsidRPr="001C781F" w:rsidRDefault="004035DA" w:rsidP="004035DA">
      <w:pPr>
        <w:spacing w:before="100" w:beforeAutospacing="1" w:after="100" w:afterAutospacing="1"/>
        <w:jc w:val="both"/>
        <w:rPr>
          <w:rFonts w:ascii="Candara" w:hAnsi="Candara"/>
          <w:bCs/>
        </w:rPr>
      </w:pPr>
      <w:r w:rsidRPr="001C781F">
        <w:rPr>
          <w:rFonts w:ascii="Candara" w:hAnsi="Candara"/>
          <w:bCs/>
        </w:rPr>
        <w:t xml:space="preserve">Insieme si può. E’ questo il messaggio che l’area produttiva della </w:t>
      </w:r>
      <w:r w:rsidRPr="001C781F">
        <w:rPr>
          <w:rFonts w:ascii="Candara" w:hAnsi="Candara"/>
          <w:b/>
          <w:bCs/>
        </w:rPr>
        <w:t>DOC Mamertino</w:t>
      </w:r>
      <w:r w:rsidRPr="001C781F">
        <w:rPr>
          <w:rFonts w:ascii="Candara" w:hAnsi="Candara"/>
          <w:bCs/>
        </w:rPr>
        <w:t xml:space="preserve"> </w:t>
      </w:r>
      <w:r w:rsidR="00487D45" w:rsidRPr="001C781F">
        <w:rPr>
          <w:rFonts w:ascii="Candara" w:hAnsi="Candara"/>
          <w:bCs/>
        </w:rPr>
        <w:t xml:space="preserve">porta in dote al </w:t>
      </w:r>
      <w:proofErr w:type="spellStart"/>
      <w:r w:rsidR="00487D45" w:rsidRPr="001C781F">
        <w:rPr>
          <w:rFonts w:ascii="Candara" w:hAnsi="Candara"/>
          <w:b/>
          <w:bCs/>
        </w:rPr>
        <w:t>Vinitaly</w:t>
      </w:r>
      <w:proofErr w:type="spellEnd"/>
      <w:r w:rsidR="00487D45" w:rsidRPr="001C781F">
        <w:rPr>
          <w:rFonts w:ascii="Candara" w:hAnsi="Candara"/>
          <w:b/>
          <w:bCs/>
        </w:rPr>
        <w:t xml:space="preserve"> 2019</w:t>
      </w:r>
      <w:r w:rsidR="00FD2896" w:rsidRPr="001C781F">
        <w:rPr>
          <w:rFonts w:ascii="Candara" w:hAnsi="Candara"/>
          <w:bCs/>
        </w:rPr>
        <w:t xml:space="preserve">. In </w:t>
      </w:r>
      <w:r w:rsidR="00BB48E6">
        <w:rPr>
          <w:rFonts w:ascii="Candara" w:hAnsi="Candara"/>
          <w:bCs/>
        </w:rPr>
        <w:t>tredici</w:t>
      </w:r>
      <w:r w:rsidR="00FD2896" w:rsidRPr="001C781F">
        <w:rPr>
          <w:rFonts w:ascii="Candara" w:hAnsi="Candara"/>
          <w:bCs/>
        </w:rPr>
        <w:t xml:space="preserve"> si sono presentati dal notaio</w:t>
      </w:r>
      <w:r w:rsidR="004A40D2" w:rsidRPr="001C781F">
        <w:rPr>
          <w:rFonts w:ascii="Candara" w:hAnsi="Candara"/>
          <w:bCs/>
        </w:rPr>
        <w:t xml:space="preserve"> a metà marzo,</w:t>
      </w:r>
      <w:r w:rsidR="00FD2896" w:rsidRPr="001C781F">
        <w:rPr>
          <w:rFonts w:ascii="Candara" w:hAnsi="Candara"/>
          <w:bCs/>
        </w:rPr>
        <w:t xml:space="preserve"> per costituire l’associazione dei </w:t>
      </w:r>
      <w:r w:rsidR="00FD2896" w:rsidRPr="001C781F">
        <w:rPr>
          <w:rFonts w:ascii="Candara" w:hAnsi="Candara"/>
          <w:b/>
          <w:bCs/>
        </w:rPr>
        <w:t>Produttori del Mamertino</w:t>
      </w:r>
      <w:r w:rsidR="00487D45" w:rsidRPr="001C781F">
        <w:rPr>
          <w:rFonts w:ascii="Candara" w:hAnsi="Candara"/>
          <w:bCs/>
        </w:rPr>
        <w:t xml:space="preserve">, </w:t>
      </w:r>
      <w:r w:rsidR="00FD2896" w:rsidRPr="001C781F">
        <w:rPr>
          <w:rFonts w:ascii="Candara" w:hAnsi="Candara"/>
          <w:bCs/>
        </w:rPr>
        <w:t>con l’</w:t>
      </w:r>
      <w:r w:rsidR="004A40D2" w:rsidRPr="001C781F">
        <w:rPr>
          <w:rFonts w:ascii="Candara" w:hAnsi="Candara"/>
          <w:bCs/>
        </w:rPr>
        <w:t>obiettivo di avviare</w:t>
      </w:r>
      <w:r w:rsidR="00EB6FFD" w:rsidRPr="001C781F">
        <w:rPr>
          <w:rFonts w:ascii="Candara" w:hAnsi="Candara"/>
          <w:bCs/>
        </w:rPr>
        <w:t xml:space="preserve"> un primo</w:t>
      </w:r>
      <w:r w:rsidR="00FD2896" w:rsidRPr="001C781F">
        <w:rPr>
          <w:rFonts w:ascii="Candara" w:hAnsi="Candara"/>
          <w:bCs/>
        </w:rPr>
        <w:t xml:space="preserve"> nucleo da cui poter far sviluppare – un giorno – </w:t>
      </w:r>
      <w:r w:rsidR="00FD2896" w:rsidRPr="001C781F">
        <w:rPr>
          <w:rFonts w:ascii="Candara" w:hAnsi="Candara"/>
          <w:b/>
          <w:bCs/>
        </w:rPr>
        <w:t xml:space="preserve">il </w:t>
      </w:r>
      <w:r w:rsidR="004A40D2" w:rsidRPr="001C781F">
        <w:rPr>
          <w:rFonts w:ascii="Candara" w:hAnsi="Candara"/>
          <w:b/>
          <w:bCs/>
        </w:rPr>
        <w:t>Consorzio di Tutela della</w:t>
      </w:r>
      <w:r w:rsidR="00FD2896" w:rsidRPr="001C781F">
        <w:rPr>
          <w:rFonts w:ascii="Candara" w:hAnsi="Candara"/>
          <w:b/>
          <w:bCs/>
        </w:rPr>
        <w:t xml:space="preserve"> Denominazione</w:t>
      </w:r>
      <w:r w:rsidR="004A40D2" w:rsidRPr="001C781F">
        <w:rPr>
          <w:rFonts w:ascii="Candara" w:hAnsi="Candara"/>
          <w:bCs/>
        </w:rPr>
        <w:t>, riconosciuta nel 2004</w:t>
      </w:r>
      <w:r w:rsidR="00EB6FFD" w:rsidRPr="001C781F">
        <w:rPr>
          <w:rFonts w:ascii="Candara" w:hAnsi="Candara"/>
          <w:bCs/>
        </w:rPr>
        <w:t>. Un’area produttiva estesa</w:t>
      </w:r>
      <w:r w:rsidR="004A40D2" w:rsidRPr="001C781F">
        <w:rPr>
          <w:rFonts w:ascii="Candara" w:hAnsi="Candara"/>
          <w:bCs/>
        </w:rPr>
        <w:t xml:space="preserve"> su 34 comuni (</w:t>
      </w:r>
      <w:r w:rsidR="00EB6FFD" w:rsidRPr="001C781F">
        <w:rPr>
          <w:rFonts w:ascii="Candara" w:hAnsi="Candara"/>
          <w:bCs/>
        </w:rPr>
        <w:t>integralmente ricad</w:t>
      </w:r>
      <w:r w:rsidR="004A40D2" w:rsidRPr="001C781F">
        <w:rPr>
          <w:rFonts w:ascii="Candara" w:hAnsi="Candara"/>
          <w:bCs/>
        </w:rPr>
        <w:t>ente nella Provincia di Messina)</w:t>
      </w:r>
      <w:r w:rsidR="00EB6FFD" w:rsidRPr="001C781F">
        <w:rPr>
          <w:rFonts w:ascii="Candara" w:hAnsi="Candara"/>
          <w:bCs/>
        </w:rPr>
        <w:t xml:space="preserve">  che</w:t>
      </w:r>
      <w:r w:rsidR="004A40D2" w:rsidRPr="001C781F">
        <w:rPr>
          <w:rFonts w:ascii="Candara" w:hAnsi="Candara"/>
          <w:bCs/>
        </w:rPr>
        <w:t>,</w:t>
      </w:r>
      <w:r w:rsidR="00EB6FFD" w:rsidRPr="001C781F">
        <w:rPr>
          <w:rFonts w:ascii="Candara" w:hAnsi="Candara"/>
          <w:bCs/>
        </w:rPr>
        <w:t xml:space="preserve"> dalla costa</w:t>
      </w:r>
      <w:r w:rsidR="004A40D2" w:rsidRPr="001C781F">
        <w:rPr>
          <w:rFonts w:ascii="Candara" w:hAnsi="Candara"/>
          <w:bCs/>
        </w:rPr>
        <w:t xml:space="preserve"> tirrenica risale </w:t>
      </w:r>
      <w:r w:rsidR="00EB6FFD" w:rsidRPr="001C781F">
        <w:rPr>
          <w:rFonts w:ascii="Candara" w:hAnsi="Candara"/>
          <w:bCs/>
        </w:rPr>
        <w:t>colline, boschi e rilievi</w:t>
      </w:r>
      <w:r w:rsidR="004A40D2" w:rsidRPr="001C781F">
        <w:rPr>
          <w:rFonts w:ascii="Candara" w:hAnsi="Candara"/>
          <w:bCs/>
        </w:rPr>
        <w:t xml:space="preserve"> per caratterizzare uno degli habitat viticoli più straordinari e ricchi di biodiversità della Sicilia: i </w:t>
      </w:r>
      <w:proofErr w:type="spellStart"/>
      <w:r w:rsidR="004A40D2" w:rsidRPr="001C781F">
        <w:rPr>
          <w:rFonts w:ascii="Candara" w:hAnsi="Candara"/>
          <w:bCs/>
        </w:rPr>
        <w:t>Nebrodi</w:t>
      </w:r>
      <w:proofErr w:type="spellEnd"/>
      <w:r w:rsidR="004A40D2" w:rsidRPr="001C781F">
        <w:rPr>
          <w:rFonts w:ascii="Candara" w:hAnsi="Candara"/>
          <w:bCs/>
        </w:rPr>
        <w:t xml:space="preserve">.  </w:t>
      </w:r>
    </w:p>
    <w:p w:rsidR="001C781F" w:rsidRPr="001C781F" w:rsidRDefault="004A40D2" w:rsidP="004035DA">
      <w:pPr>
        <w:spacing w:before="100" w:beforeAutospacing="1" w:after="100" w:afterAutospacing="1"/>
        <w:jc w:val="both"/>
        <w:rPr>
          <w:rFonts w:ascii="Candara" w:hAnsi="Candara"/>
          <w:bCs/>
          <w:i/>
        </w:rPr>
      </w:pPr>
      <w:r w:rsidRPr="001C781F">
        <w:rPr>
          <w:rFonts w:ascii="Candara" w:hAnsi="Candara"/>
          <w:bCs/>
          <w:i/>
        </w:rPr>
        <w:t xml:space="preserve">“Il Mamertino </w:t>
      </w:r>
      <w:r w:rsidRPr="001C781F">
        <w:rPr>
          <w:rFonts w:ascii="Candara" w:hAnsi="Candara"/>
          <w:bCs/>
        </w:rPr>
        <w:t xml:space="preserve">– spiega </w:t>
      </w:r>
      <w:r w:rsidRPr="001C781F">
        <w:rPr>
          <w:rFonts w:ascii="Candara" w:hAnsi="Candara"/>
          <w:b/>
          <w:bCs/>
        </w:rPr>
        <w:t>Flora Mondello</w:t>
      </w:r>
      <w:r w:rsidRPr="001C781F">
        <w:rPr>
          <w:rFonts w:ascii="Candara" w:hAnsi="Candara"/>
          <w:bCs/>
        </w:rPr>
        <w:t xml:space="preserve"> produttrice </w:t>
      </w:r>
      <w:r w:rsidR="008D0183" w:rsidRPr="001C781F">
        <w:rPr>
          <w:rFonts w:ascii="Candara" w:hAnsi="Candara"/>
          <w:bCs/>
        </w:rPr>
        <w:t>e neo-presidente dell’Associazione –</w:t>
      </w:r>
      <w:r w:rsidR="008D0183" w:rsidRPr="001C781F">
        <w:rPr>
          <w:rFonts w:ascii="Candara" w:hAnsi="Candara"/>
          <w:bCs/>
          <w:i/>
        </w:rPr>
        <w:t xml:space="preserve"> è un piccolo gioiello della nostra storia vitivinicola</w:t>
      </w:r>
      <w:r w:rsidR="001C781F" w:rsidRPr="001C781F">
        <w:rPr>
          <w:rFonts w:ascii="Candara" w:hAnsi="Candara"/>
          <w:bCs/>
          <w:i/>
        </w:rPr>
        <w:t xml:space="preserve"> </w:t>
      </w:r>
      <w:r w:rsidR="008D0183" w:rsidRPr="001C781F">
        <w:rPr>
          <w:rFonts w:ascii="Candara" w:hAnsi="Candara"/>
          <w:bCs/>
          <w:i/>
        </w:rPr>
        <w:t>che, pur venendo da un glorioso e remotissimo passato, può interpretare una modernità enologica davvero interessante e competitiva</w:t>
      </w:r>
      <w:r w:rsidR="00F35161" w:rsidRPr="001C781F">
        <w:rPr>
          <w:rFonts w:ascii="Candara" w:hAnsi="Candara"/>
          <w:bCs/>
          <w:i/>
        </w:rPr>
        <w:t>”</w:t>
      </w:r>
      <w:r w:rsidR="008D0183" w:rsidRPr="001C781F">
        <w:rPr>
          <w:rFonts w:ascii="Candara" w:hAnsi="Candara"/>
          <w:bCs/>
          <w:i/>
        </w:rPr>
        <w:t>.</w:t>
      </w:r>
      <w:r w:rsidR="000D3712" w:rsidRPr="001C781F">
        <w:rPr>
          <w:rFonts w:ascii="Candara" w:hAnsi="Candara"/>
          <w:bCs/>
          <w:i/>
        </w:rPr>
        <w:t xml:space="preserve"> </w:t>
      </w:r>
    </w:p>
    <w:p w:rsidR="000D3712" w:rsidRPr="001C781F" w:rsidRDefault="000D3712" w:rsidP="004035DA">
      <w:pPr>
        <w:spacing w:before="100" w:beforeAutospacing="1" w:after="100" w:afterAutospacing="1"/>
        <w:jc w:val="both"/>
        <w:rPr>
          <w:rFonts w:ascii="Candara" w:hAnsi="Candara"/>
          <w:b/>
          <w:bCs/>
        </w:rPr>
      </w:pPr>
      <w:r w:rsidRPr="001C781F">
        <w:rPr>
          <w:rFonts w:ascii="Candara" w:hAnsi="Candara"/>
          <w:bCs/>
        </w:rPr>
        <w:t xml:space="preserve">Sono infatti le condizioni pedoclimatiche specifiche espresse da questi territori e l’interazione di queste con i vitigni impiantati a definire l’identità enologica di un’area così differenziata, per suoli, clima ed esposizione. Un territorio assai mosso nella sua morfologia, aperto sul mare, ma con altezze che raggiungono anche i 500  metri sul livello del mare.  Le tipologie ammesse dal disciplinare di produzione, adottato nel 2004 e su cui sono intervenute alcune modifiche, la più recente nel 2014, sono principalmente quattro: </w:t>
      </w:r>
      <w:r w:rsidRPr="001C781F">
        <w:rPr>
          <w:rFonts w:ascii="Candara" w:hAnsi="Candara"/>
          <w:b/>
          <w:bCs/>
        </w:rPr>
        <w:t>Bianco e Bianco Riserva</w:t>
      </w:r>
      <w:r w:rsidRPr="001C781F">
        <w:rPr>
          <w:rFonts w:ascii="Candara" w:hAnsi="Candara"/>
          <w:bCs/>
        </w:rPr>
        <w:t xml:space="preserve">; </w:t>
      </w:r>
      <w:r w:rsidRPr="001C781F">
        <w:rPr>
          <w:rFonts w:ascii="Candara" w:hAnsi="Candara"/>
          <w:b/>
          <w:bCs/>
        </w:rPr>
        <w:t>Rosso e Rosso Riserva</w:t>
      </w:r>
      <w:r w:rsidR="005C2BC7" w:rsidRPr="001C781F">
        <w:rPr>
          <w:rFonts w:ascii="Candara" w:hAnsi="Candara"/>
          <w:b/>
          <w:bCs/>
        </w:rPr>
        <w:t>;</w:t>
      </w:r>
      <w:r w:rsidR="005C2BC7" w:rsidRPr="001C781F">
        <w:rPr>
          <w:rFonts w:ascii="Candara" w:hAnsi="Candara"/>
          <w:bCs/>
        </w:rPr>
        <w:t xml:space="preserve"> </w:t>
      </w:r>
      <w:r w:rsidR="005C2BC7" w:rsidRPr="001C781F">
        <w:rPr>
          <w:rFonts w:ascii="Candara" w:hAnsi="Candara"/>
          <w:b/>
          <w:bCs/>
        </w:rPr>
        <w:t>Calabrese o Nero d’Avola e Calabrese o Nero d’Avola Riserva</w:t>
      </w:r>
      <w:r w:rsidR="005C2BC7" w:rsidRPr="001C781F">
        <w:rPr>
          <w:rFonts w:ascii="Candara" w:hAnsi="Candara"/>
          <w:bCs/>
        </w:rPr>
        <w:t xml:space="preserve"> e, infine </w:t>
      </w:r>
      <w:r w:rsidR="005C2BC7" w:rsidRPr="001C781F">
        <w:rPr>
          <w:rFonts w:ascii="Candara" w:hAnsi="Candara"/>
          <w:b/>
          <w:bCs/>
        </w:rPr>
        <w:t xml:space="preserve">Grillo - </w:t>
      </w:r>
      <w:proofErr w:type="spellStart"/>
      <w:r w:rsidR="005C2BC7" w:rsidRPr="001C781F">
        <w:rPr>
          <w:rFonts w:ascii="Candara" w:hAnsi="Candara"/>
          <w:b/>
          <w:bCs/>
        </w:rPr>
        <w:t>Ansonica</w:t>
      </w:r>
      <w:proofErr w:type="spellEnd"/>
      <w:r w:rsidR="005C2BC7" w:rsidRPr="001C781F">
        <w:rPr>
          <w:rFonts w:ascii="Candara" w:hAnsi="Candara"/>
          <w:b/>
          <w:bCs/>
        </w:rPr>
        <w:t xml:space="preserve"> o Grillo – Inzolia. </w:t>
      </w:r>
    </w:p>
    <w:p w:rsidR="005C2BC7" w:rsidRPr="001C781F" w:rsidRDefault="005C2BC7" w:rsidP="004035DA">
      <w:pPr>
        <w:spacing w:before="100" w:beforeAutospacing="1" w:after="100" w:afterAutospacing="1"/>
        <w:jc w:val="both"/>
        <w:rPr>
          <w:rFonts w:ascii="Candara" w:hAnsi="Candara"/>
          <w:bCs/>
        </w:rPr>
      </w:pPr>
      <w:r w:rsidRPr="001C781F">
        <w:rPr>
          <w:rFonts w:ascii="Candara" w:hAnsi="Candara"/>
          <w:bCs/>
        </w:rPr>
        <w:lastRenderedPageBreak/>
        <w:t>Il disciplinare regola anche le percentuali varietali minime e massime</w:t>
      </w:r>
      <w:r w:rsidR="00A726B8" w:rsidRPr="001C781F">
        <w:rPr>
          <w:rFonts w:ascii="Candara" w:hAnsi="Candara"/>
          <w:bCs/>
        </w:rPr>
        <w:t xml:space="preserve"> (vedi documento allegato)</w:t>
      </w:r>
      <w:r w:rsidRPr="001C781F">
        <w:rPr>
          <w:rFonts w:ascii="Candara" w:hAnsi="Candara"/>
          <w:bCs/>
        </w:rPr>
        <w:t xml:space="preserve"> per ciascuna tipologia prima descritte e che nei vini Bianchi e Riserva ammette le seguenti </w:t>
      </w:r>
      <w:r w:rsidR="001C781F">
        <w:rPr>
          <w:rFonts w:ascii="Candara" w:hAnsi="Candara"/>
          <w:bCs/>
        </w:rPr>
        <w:t>varietà: Grillo</w:t>
      </w:r>
      <w:r w:rsidRPr="001C781F">
        <w:rPr>
          <w:rFonts w:ascii="Candara" w:hAnsi="Candara"/>
          <w:bCs/>
        </w:rPr>
        <w:t xml:space="preserve">, </w:t>
      </w:r>
      <w:proofErr w:type="spellStart"/>
      <w:r w:rsidRPr="001C781F">
        <w:rPr>
          <w:rFonts w:ascii="Candara" w:hAnsi="Candara"/>
          <w:bCs/>
        </w:rPr>
        <w:t>Ansonica</w:t>
      </w:r>
      <w:proofErr w:type="spellEnd"/>
      <w:r w:rsidRPr="001C781F">
        <w:rPr>
          <w:rFonts w:ascii="Candara" w:hAnsi="Candara"/>
          <w:bCs/>
        </w:rPr>
        <w:t xml:space="preserve"> e </w:t>
      </w:r>
      <w:proofErr w:type="spellStart"/>
      <w:r w:rsidRPr="001C781F">
        <w:rPr>
          <w:rFonts w:ascii="Candara" w:hAnsi="Candara"/>
          <w:bCs/>
        </w:rPr>
        <w:t>Catarratto</w:t>
      </w:r>
      <w:proofErr w:type="spellEnd"/>
      <w:r w:rsidRPr="001C781F">
        <w:rPr>
          <w:rFonts w:ascii="Candara" w:hAnsi="Candara"/>
          <w:bCs/>
        </w:rPr>
        <w:t xml:space="preserve"> (normale e Lucido)</w:t>
      </w:r>
      <w:r w:rsidR="00A726B8" w:rsidRPr="001C781F">
        <w:rPr>
          <w:rFonts w:ascii="Candara" w:hAnsi="Candara"/>
          <w:bCs/>
        </w:rPr>
        <w:t xml:space="preserve"> a cui possono aggiungersi, in percentuali minime, tutte quelle altre varietà ammesse alla coltivazione sul territorio siciliano che, nei bianchi non può superare il 20%  e, nei rossi, il 15%</w:t>
      </w:r>
      <w:r w:rsidRPr="001C781F">
        <w:rPr>
          <w:rFonts w:ascii="Candara" w:hAnsi="Candara"/>
          <w:bCs/>
        </w:rPr>
        <w:t>. Per i vini Rossi e Riserva</w:t>
      </w:r>
      <w:r w:rsidR="00A726B8" w:rsidRPr="001C781F">
        <w:rPr>
          <w:rFonts w:ascii="Candara" w:hAnsi="Candara"/>
          <w:bCs/>
        </w:rPr>
        <w:t xml:space="preserve"> le varietà ammesse sono</w:t>
      </w:r>
      <w:r w:rsidRPr="001C781F">
        <w:rPr>
          <w:rFonts w:ascii="Candara" w:hAnsi="Candara"/>
          <w:bCs/>
        </w:rPr>
        <w:t>: Calabrese o Nero d’Avola</w:t>
      </w:r>
      <w:r w:rsidR="00A726B8" w:rsidRPr="001C781F">
        <w:rPr>
          <w:rFonts w:ascii="Candara" w:hAnsi="Candara"/>
          <w:bCs/>
        </w:rPr>
        <w:t xml:space="preserve"> e</w:t>
      </w:r>
      <w:r w:rsidRPr="001C781F">
        <w:rPr>
          <w:rFonts w:ascii="Candara" w:hAnsi="Candara"/>
          <w:bCs/>
        </w:rPr>
        <w:t xml:space="preserve"> Nocera</w:t>
      </w:r>
      <w:r w:rsidR="00A726B8" w:rsidRPr="001C781F">
        <w:rPr>
          <w:rFonts w:ascii="Candara" w:hAnsi="Candara"/>
          <w:bCs/>
        </w:rPr>
        <w:t>, oltre che tutte le altre varietà a bacca rossa ammesse alla coltivazione nell’isola. La differenza tra Bianco e Riserva e Rosso e Riserva è data dal periodo di affinamento obbligatorio, prima della commercializzazione pari a due anni dalla vendemmia. Sia per i Bianchi Riserva che per quelli rossi, è previsto un periodo minimo di 6 mesi di maturazione in legno.</w:t>
      </w:r>
    </w:p>
    <w:p w:rsidR="001C781F" w:rsidRDefault="008D0183" w:rsidP="004035DA">
      <w:pPr>
        <w:spacing w:before="100" w:beforeAutospacing="1" w:after="100" w:afterAutospacing="1"/>
        <w:jc w:val="both"/>
        <w:rPr>
          <w:rFonts w:ascii="Candara" w:hAnsi="Candara"/>
          <w:bCs/>
        </w:rPr>
      </w:pPr>
      <w:r w:rsidRPr="001C781F">
        <w:rPr>
          <w:rFonts w:ascii="Candara" w:hAnsi="Candara"/>
          <w:bCs/>
        </w:rPr>
        <w:t xml:space="preserve"> Oggi il tessuto produttivo del Mamertino è prevalentemente rappresentato da piccole aziende di famiglia</w:t>
      </w:r>
      <w:r w:rsidR="00F35161" w:rsidRPr="001C781F">
        <w:rPr>
          <w:rFonts w:ascii="Candara" w:hAnsi="Candara"/>
          <w:bCs/>
        </w:rPr>
        <w:t>, con una media di 3</w:t>
      </w:r>
      <w:r w:rsidR="001C781F">
        <w:rPr>
          <w:rFonts w:ascii="Candara" w:hAnsi="Candara"/>
          <w:bCs/>
        </w:rPr>
        <w:t xml:space="preserve"> </w:t>
      </w:r>
      <w:r w:rsidR="00F35161" w:rsidRPr="001C781F">
        <w:rPr>
          <w:rFonts w:ascii="Candara" w:hAnsi="Candara"/>
          <w:bCs/>
        </w:rPr>
        <w:t xml:space="preserve"> o 4 ettari per azienda.  I vigneti coprono un’estensione poco inferiore ai 100 ettari complessivi per poco</w:t>
      </w:r>
      <w:r w:rsidR="001C781F">
        <w:rPr>
          <w:rFonts w:ascii="Candara" w:hAnsi="Candara"/>
          <w:bCs/>
        </w:rPr>
        <w:t xml:space="preserve"> meno di 100 mila bottiglie.  </w:t>
      </w:r>
      <w:r w:rsidR="001C781F" w:rsidRPr="001C781F">
        <w:rPr>
          <w:rFonts w:ascii="Candara" w:hAnsi="Candara"/>
          <w:bCs/>
          <w:i/>
        </w:rPr>
        <w:t>“</w:t>
      </w:r>
      <w:r w:rsidR="00F35161" w:rsidRPr="001C781F">
        <w:rPr>
          <w:rFonts w:ascii="Candara" w:hAnsi="Candara"/>
          <w:bCs/>
          <w:i/>
        </w:rPr>
        <w:t>Sono</w:t>
      </w:r>
      <w:r w:rsidR="00D11852" w:rsidRPr="001C781F">
        <w:rPr>
          <w:rFonts w:ascii="Candara" w:hAnsi="Candara"/>
          <w:bCs/>
          <w:i/>
        </w:rPr>
        <w:t xml:space="preserve"> piccole</w:t>
      </w:r>
      <w:r w:rsidR="00F35161" w:rsidRPr="001C781F">
        <w:rPr>
          <w:rFonts w:ascii="Candara" w:hAnsi="Candara"/>
          <w:bCs/>
          <w:i/>
        </w:rPr>
        <w:t xml:space="preserve"> produzioni</w:t>
      </w:r>
      <w:r w:rsidR="001C781F">
        <w:rPr>
          <w:rFonts w:ascii="Candara" w:hAnsi="Candara"/>
          <w:bCs/>
          <w:i/>
        </w:rPr>
        <w:t xml:space="preserve"> </w:t>
      </w:r>
      <w:r w:rsidR="001C781F" w:rsidRPr="001C781F">
        <w:rPr>
          <w:rFonts w:ascii="Candara" w:hAnsi="Candara"/>
          <w:bCs/>
        </w:rPr>
        <w:t xml:space="preserve">– continua </w:t>
      </w:r>
      <w:r w:rsidR="001C781F" w:rsidRPr="00BB48E6">
        <w:rPr>
          <w:rFonts w:ascii="Candara" w:hAnsi="Candara"/>
          <w:b/>
          <w:bCs/>
        </w:rPr>
        <w:t>Flora Mondello</w:t>
      </w:r>
      <w:r w:rsidR="001C781F" w:rsidRPr="001C781F">
        <w:rPr>
          <w:rFonts w:ascii="Candara" w:hAnsi="Candara"/>
          <w:bCs/>
        </w:rPr>
        <w:t xml:space="preserve"> - </w:t>
      </w:r>
      <w:r w:rsidR="00F35161" w:rsidRPr="001C781F">
        <w:rPr>
          <w:rFonts w:ascii="Candara" w:hAnsi="Candara"/>
          <w:bCs/>
          <w:i/>
        </w:rPr>
        <w:t xml:space="preserve">che devono essere spinte anche dal sistema ricettivo e dalla ristorazione locale e siciliana, ancora troppo poco coinvolta </w:t>
      </w:r>
      <w:r w:rsidR="00D11852" w:rsidRPr="001C781F">
        <w:rPr>
          <w:rFonts w:ascii="Candara" w:hAnsi="Candara"/>
          <w:bCs/>
          <w:i/>
        </w:rPr>
        <w:t>in questa fase di rinascita e comunicazione dedicata ai vini del  Mamertino”</w:t>
      </w:r>
      <w:r w:rsidR="00D11852" w:rsidRPr="001C781F">
        <w:rPr>
          <w:rFonts w:ascii="Candara" w:hAnsi="Candara"/>
          <w:bCs/>
        </w:rPr>
        <w:t xml:space="preserve">.  </w:t>
      </w:r>
    </w:p>
    <w:p w:rsidR="00DC78FB" w:rsidRPr="00DC78FB" w:rsidRDefault="00DC78FB" w:rsidP="00DC78FB">
      <w:pPr>
        <w:spacing w:before="100" w:beforeAutospacing="1" w:after="100" w:afterAutospacing="1"/>
        <w:jc w:val="both"/>
        <w:rPr>
          <w:rFonts w:ascii="Candara" w:hAnsi="Candara"/>
          <w:bCs/>
          <w:i/>
        </w:rPr>
      </w:pPr>
      <w:r>
        <w:rPr>
          <w:rFonts w:ascii="Candara" w:hAnsi="Candara"/>
          <w:bCs/>
          <w:i/>
        </w:rPr>
        <w:t xml:space="preserve">“Grandi imprenditori </w:t>
      </w:r>
      <w:r w:rsidRPr="00DC78FB">
        <w:rPr>
          <w:rFonts w:ascii="Candara" w:hAnsi="Candara"/>
          <w:bCs/>
        </w:rPr>
        <w:t>– d</w:t>
      </w:r>
      <w:r w:rsidR="008232DB">
        <w:rPr>
          <w:rFonts w:ascii="Candara" w:hAnsi="Candara"/>
          <w:bCs/>
        </w:rPr>
        <w:t xml:space="preserve">ichiara </w:t>
      </w:r>
      <w:r w:rsidR="008232DB" w:rsidRPr="008232DB">
        <w:rPr>
          <w:rFonts w:ascii="Candara" w:hAnsi="Candara"/>
          <w:b/>
          <w:bCs/>
        </w:rPr>
        <w:t>Ivo</w:t>
      </w:r>
      <w:r w:rsidR="00CC04E1">
        <w:rPr>
          <w:rFonts w:ascii="Candara" w:hAnsi="Candara"/>
          <w:b/>
          <w:bCs/>
        </w:rPr>
        <w:t xml:space="preserve"> </w:t>
      </w:r>
      <w:proofErr w:type="spellStart"/>
      <w:r w:rsidR="00CC04E1">
        <w:rPr>
          <w:rFonts w:ascii="Candara" w:hAnsi="Candara"/>
          <w:b/>
          <w:bCs/>
        </w:rPr>
        <w:t>B</w:t>
      </w:r>
      <w:r w:rsidRPr="008232DB">
        <w:rPr>
          <w:rFonts w:ascii="Candara" w:hAnsi="Candara"/>
          <w:b/>
          <w:bCs/>
        </w:rPr>
        <w:t>landina</w:t>
      </w:r>
      <w:proofErr w:type="spellEnd"/>
      <w:r w:rsidRPr="008232DB">
        <w:rPr>
          <w:rFonts w:ascii="Candara" w:hAnsi="Candara"/>
          <w:b/>
          <w:bCs/>
        </w:rPr>
        <w:t xml:space="preserve">, </w:t>
      </w:r>
      <w:r w:rsidR="008232DB" w:rsidRPr="008232DB">
        <w:rPr>
          <w:rFonts w:ascii="Candara" w:hAnsi="Candara"/>
          <w:b/>
          <w:bCs/>
        </w:rPr>
        <w:t>Presidente della Camera di Commercio di Messina</w:t>
      </w:r>
      <w:r w:rsidR="008232DB" w:rsidRPr="008232DB">
        <w:rPr>
          <w:rFonts w:ascii="Candara" w:hAnsi="Candara"/>
          <w:bCs/>
        </w:rPr>
        <w:t xml:space="preserve"> </w:t>
      </w:r>
      <w:r w:rsidRPr="00DC78FB">
        <w:rPr>
          <w:rFonts w:ascii="Candara" w:hAnsi="Candara"/>
          <w:bCs/>
        </w:rPr>
        <w:t xml:space="preserve">- </w:t>
      </w:r>
      <w:r>
        <w:rPr>
          <w:rFonts w:ascii="Candara" w:hAnsi="Candara"/>
          <w:bCs/>
          <w:i/>
        </w:rPr>
        <w:t xml:space="preserve"> </w:t>
      </w:r>
      <w:r w:rsidRPr="00DC78FB">
        <w:rPr>
          <w:rFonts w:ascii="Candara" w:hAnsi="Candara"/>
          <w:bCs/>
          <w:i/>
        </w:rPr>
        <w:t xml:space="preserve">condividono un obiettivo irrinunciabile: promuovere un vino che rappresenta la storia millenaria di questa terra nella coltivazione e nella vinificazione. </w:t>
      </w:r>
      <w:r w:rsidR="008232DB">
        <w:rPr>
          <w:rFonts w:ascii="Candara" w:hAnsi="Candara"/>
          <w:bCs/>
          <w:i/>
        </w:rPr>
        <w:t>L’associazione</w:t>
      </w:r>
      <w:r w:rsidRPr="00DC78FB">
        <w:rPr>
          <w:rFonts w:ascii="Candara" w:hAnsi="Candara"/>
          <w:bCs/>
          <w:i/>
        </w:rPr>
        <w:t xml:space="preserve"> rappresenta la migliore sintesi, la volontà di crescere insieme e di accelerare processi di valorizzazione in chiave turistica e culturale, con ricadute economiche estremamente positive. Il </w:t>
      </w:r>
      <w:r w:rsidR="008232DB">
        <w:rPr>
          <w:rFonts w:ascii="Candara" w:hAnsi="Candara"/>
          <w:bCs/>
          <w:i/>
        </w:rPr>
        <w:t>M</w:t>
      </w:r>
      <w:r w:rsidRPr="00DC78FB">
        <w:rPr>
          <w:rFonts w:ascii="Candara" w:hAnsi="Candara"/>
          <w:bCs/>
          <w:i/>
        </w:rPr>
        <w:t>amertino è un efficace driver di crescita di queste aziende e dei territori in cui insiste. La Camera di Commercio di Messina parteciperà attivamente al successo di questa coraggiosa iniziativa sostenendo ogni azione messa in campo dal</w:t>
      </w:r>
      <w:r w:rsidR="008232DB">
        <w:rPr>
          <w:rFonts w:ascii="Candara" w:hAnsi="Candara"/>
          <w:bCs/>
          <w:i/>
        </w:rPr>
        <w:t>l’Associazione”</w:t>
      </w:r>
      <w:r w:rsidRPr="00DC78FB">
        <w:rPr>
          <w:rFonts w:ascii="Candara" w:hAnsi="Candara"/>
          <w:bCs/>
          <w:i/>
        </w:rPr>
        <w:t>.</w:t>
      </w:r>
    </w:p>
    <w:p w:rsidR="001C781F" w:rsidRDefault="00D11852" w:rsidP="004035DA">
      <w:pPr>
        <w:spacing w:before="100" w:beforeAutospacing="1" w:after="100" w:afterAutospacing="1"/>
        <w:jc w:val="both"/>
        <w:rPr>
          <w:rFonts w:ascii="Candara" w:hAnsi="Candara"/>
          <w:bCs/>
        </w:rPr>
      </w:pPr>
      <w:r w:rsidRPr="001C781F">
        <w:rPr>
          <w:rFonts w:ascii="Candara" w:hAnsi="Candara"/>
          <w:bCs/>
        </w:rPr>
        <w:t>Le Aziende che hanno ad oggi aderito sono</w:t>
      </w:r>
      <w:r w:rsidR="00BC6DE8">
        <w:rPr>
          <w:rFonts w:ascii="Candara" w:hAnsi="Candara"/>
          <w:bCs/>
        </w:rPr>
        <w:t xml:space="preserve">: </w:t>
      </w:r>
      <w:r w:rsidRPr="001C781F">
        <w:rPr>
          <w:rFonts w:ascii="Candara" w:hAnsi="Candara"/>
          <w:b/>
          <w:bCs/>
        </w:rPr>
        <w:t xml:space="preserve">Antica </w:t>
      </w:r>
      <w:proofErr w:type="spellStart"/>
      <w:r w:rsidRPr="001C781F">
        <w:rPr>
          <w:rFonts w:ascii="Candara" w:hAnsi="Candara"/>
          <w:b/>
          <w:bCs/>
        </w:rPr>
        <w:t>Tindari</w:t>
      </w:r>
      <w:proofErr w:type="spellEnd"/>
      <w:r w:rsidRPr="001C781F">
        <w:rPr>
          <w:rFonts w:ascii="Candara" w:hAnsi="Candara"/>
          <w:b/>
          <w:bCs/>
        </w:rPr>
        <w:t xml:space="preserve">, Barone </w:t>
      </w:r>
      <w:proofErr w:type="spellStart"/>
      <w:r w:rsidRPr="001C781F">
        <w:rPr>
          <w:rFonts w:ascii="Candara" w:hAnsi="Candara"/>
          <w:b/>
          <w:bCs/>
        </w:rPr>
        <w:t>Ryolo</w:t>
      </w:r>
      <w:proofErr w:type="spellEnd"/>
      <w:r w:rsidRPr="001C781F">
        <w:rPr>
          <w:rFonts w:ascii="Candara" w:hAnsi="Candara"/>
          <w:b/>
          <w:bCs/>
        </w:rPr>
        <w:t xml:space="preserve">, </w:t>
      </w:r>
      <w:proofErr w:type="spellStart"/>
      <w:r w:rsidRPr="001C781F">
        <w:rPr>
          <w:rFonts w:ascii="Candara" w:hAnsi="Candara"/>
          <w:b/>
          <w:bCs/>
        </w:rPr>
        <w:t>Bongiovanni</w:t>
      </w:r>
      <w:proofErr w:type="spellEnd"/>
      <w:r w:rsidRPr="001C781F">
        <w:rPr>
          <w:rFonts w:ascii="Candara" w:hAnsi="Candara"/>
          <w:b/>
          <w:bCs/>
        </w:rPr>
        <w:t xml:space="preserve"> Giuseppe, Calderone Antonino, </w:t>
      </w:r>
      <w:proofErr w:type="spellStart"/>
      <w:r w:rsidRPr="001C781F">
        <w:rPr>
          <w:rFonts w:ascii="Candara" w:hAnsi="Candara"/>
          <w:b/>
          <w:bCs/>
        </w:rPr>
        <w:t>Cambria</w:t>
      </w:r>
      <w:proofErr w:type="spellEnd"/>
      <w:r w:rsidRPr="001C781F">
        <w:rPr>
          <w:rFonts w:ascii="Candara" w:hAnsi="Candara"/>
          <w:b/>
          <w:bCs/>
        </w:rPr>
        <w:t xml:space="preserve"> Vini, Feudo </w:t>
      </w:r>
      <w:proofErr w:type="spellStart"/>
      <w:r w:rsidRPr="001C781F">
        <w:rPr>
          <w:rFonts w:ascii="Candara" w:hAnsi="Candara"/>
          <w:b/>
          <w:bCs/>
        </w:rPr>
        <w:t>Solaria</w:t>
      </w:r>
      <w:proofErr w:type="spellEnd"/>
      <w:r w:rsidRPr="001C781F">
        <w:rPr>
          <w:rFonts w:ascii="Candara" w:hAnsi="Candara"/>
          <w:b/>
          <w:bCs/>
        </w:rPr>
        <w:t xml:space="preserve">, </w:t>
      </w:r>
      <w:proofErr w:type="spellStart"/>
      <w:r w:rsidRPr="001C781F">
        <w:rPr>
          <w:rFonts w:ascii="Candara" w:hAnsi="Candara"/>
          <w:b/>
          <w:bCs/>
        </w:rPr>
        <w:t>Gaglio</w:t>
      </w:r>
      <w:proofErr w:type="spellEnd"/>
      <w:r w:rsidRPr="001C781F">
        <w:rPr>
          <w:rFonts w:ascii="Candara" w:hAnsi="Candara"/>
          <w:b/>
          <w:bCs/>
        </w:rPr>
        <w:t xml:space="preserve"> Vignaioli, Mimmo </w:t>
      </w:r>
      <w:proofErr w:type="spellStart"/>
      <w:r w:rsidRPr="001C781F">
        <w:rPr>
          <w:rFonts w:ascii="Candara" w:hAnsi="Candara"/>
          <w:b/>
          <w:bCs/>
        </w:rPr>
        <w:t>Paone</w:t>
      </w:r>
      <w:proofErr w:type="spellEnd"/>
      <w:r w:rsidRPr="001C781F">
        <w:rPr>
          <w:rFonts w:ascii="Candara" w:hAnsi="Candara"/>
          <w:b/>
          <w:bCs/>
        </w:rPr>
        <w:t xml:space="preserve">,  </w:t>
      </w:r>
      <w:proofErr w:type="spellStart"/>
      <w:r w:rsidRPr="001C781F">
        <w:rPr>
          <w:rFonts w:ascii="Candara" w:hAnsi="Candara"/>
          <w:b/>
          <w:bCs/>
        </w:rPr>
        <w:t>Planeta</w:t>
      </w:r>
      <w:proofErr w:type="spellEnd"/>
      <w:r w:rsidRPr="001C781F">
        <w:rPr>
          <w:rFonts w:ascii="Candara" w:hAnsi="Candara"/>
          <w:b/>
          <w:bCs/>
        </w:rPr>
        <w:t xml:space="preserve">, </w:t>
      </w:r>
      <w:r w:rsidR="00BC6DE8">
        <w:rPr>
          <w:rFonts w:ascii="Candara" w:hAnsi="Candara"/>
          <w:b/>
          <w:bCs/>
        </w:rPr>
        <w:t>Principi di Mola</w:t>
      </w:r>
      <w:r w:rsidRPr="001C781F">
        <w:rPr>
          <w:rFonts w:ascii="Candara" w:hAnsi="Candara"/>
          <w:b/>
          <w:bCs/>
        </w:rPr>
        <w:t>,</w:t>
      </w:r>
      <w:r w:rsidR="00BC6DE8">
        <w:rPr>
          <w:rFonts w:ascii="Candara" w:hAnsi="Candara"/>
          <w:b/>
          <w:bCs/>
        </w:rPr>
        <w:t xml:space="preserve"> </w:t>
      </w:r>
      <w:proofErr w:type="spellStart"/>
      <w:r w:rsidR="00BC6DE8" w:rsidRPr="00BC6DE8">
        <w:rPr>
          <w:rFonts w:ascii="Candara" w:hAnsi="Candara"/>
          <w:b/>
          <w:bCs/>
        </w:rPr>
        <w:t>Sapuri</w:t>
      </w:r>
      <w:proofErr w:type="spellEnd"/>
      <w:r w:rsidR="00BC6DE8" w:rsidRPr="00BC6DE8">
        <w:rPr>
          <w:rFonts w:ascii="Candara" w:hAnsi="Candara"/>
          <w:b/>
          <w:bCs/>
        </w:rPr>
        <w:t xml:space="preserve"> Cantina Siciliana</w:t>
      </w:r>
      <w:r w:rsidR="00BC6DE8">
        <w:rPr>
          <w:rFonts w:ascii="Candara" w:hAnsi="Candara"/>
          <w:b/>
          <w:bCs/>
        </w:rPr>
        <w:t>,</w:t>
      </w:r>
      <w:r w:rsidRPr="001C781F">
        <w:rPr>
          <w:rFonts w:ascii="Candara" w:hAnsi="Candara"/>
          <w:b/>
          <w:bCs/>
        </w:rPr>
        <w:t xml:space="preserve"> Vasari </w:t>
      </w:r>
      <w:r w:rsidRPr="00BB48E6">
        <w:rPr>
          <w:rFonts w:ascii="Candara" w:hAnsi="Candara"/>
          <w:b/>
          <w:bCs/>
        </w:rPr>
        <w:t xml:space="preserve">e </w:t>
      </w:r>
      <w:r w:rsidRPr="001C781F">
        <w:rPr>
          <w:rFonts w:ascii="Candara" w:hAnsi="Candara"/>
          <w:b/>
          <w:bCs/>
        </w:rPr>
        <w:t>Vigna Nica</w:t>
      </w:r>
      <w:r w:rsidRPr="001C781F">
        <w:rPr>
          <w:rFonts w:ascii="Candara" w:hAnsi="Candara"/>
          <w:bCs/>
        </w:rPr>
        <w:t xml:space="preserve">. </w:t>
      </w:r>
    </w:p>
    <w:p w:rsidR="00D11852" w:rsidRDefault="00BC6DE8" w:rsidP="004035DA">
      <w:pPr>
        <w:spacing w:before="100" w:beforeAutospacing="1" w:after="100" w:afterAutospacing="1"/>
        <w:jc w:val="both"/>
        <w:rPr>
          <w:rFonts w:ascii="Candara" w:hAnsi="Candara"/>
          <w:bCs/>
        </w:rPr>
      </w:pPr>
      <w:r>
        <w:rPr>
          <w:rFonts w:ascii="Candara" w:hAnsi="Candara"/>
          <w:bCs/>
        </w:rPr>
        <w:t>I</w:t>
      </w:r>
      <w:r w:rsidR="00D11852" w:rsidRPr="001C781F">
        <w:rPr>
          <w:rFonts w:ascii="Candara" w:hAnsi="Candara"/>
          <w:bCs/>
        </w:rPr>
        <w:t xml:space="preserve">l Consiglio direttivo </w:t>
      </w:r>
      <w:r w:rsidRPr="00BB48E6">
        <w:rPr>
          <w:rFonts w:ascii="Candara" w:hAnsi="Candara"/>
          <w:b/>
          <w:bCs/>
        </w:rPr>
        <w:t>dell’Associazione DOC Mamertino</w:t>
      </w:r>
      <w:r>
        <w:rPr>
          <w:rFonts w:ascii="Candara" w:hAnsi="Candara"/>
          <w:bCs/>
        </w:rPr>
        <w:t xml:space="preserve"> è composto dal </w:t>
      </w:r>
      <w:r w:rsidR="001C781F">
        <w:rPr>
          <w:rFonts w:ascii="Candara" w:hAnsi="Candara"/>
          <w:bCs/>
        </w:rPr>
        <w:t>Presidente</w:t>
      </w:r>
      <w:r w:rsidR="00D11852" w:rsidRPr="001C781F">
        <w:rPr>
          <w:rFonts w:ascii="Candara" w:hAnsi="Candara"/>
          <w:bCs/>
        </w:rPr>
        <w:t xml:space="preserve"> </w:t>
      </w:r>
      <w:r w:rsidR="00D11852" w:rsidRPr="001C781F">
        <w:rPr>
          <w:rFonts w:ascii="Candara" w:hAnsi="Candara"/>
          <w:b/>
          <w:bCs/>
        </w:rPr>
        <w:t>Flora Mondello</w:t>
      </w:r>
      <w:r w:rsidR="00D11852" w:rsidRPr="001C781F">
        <w:rPr>
          <w:rFonts w:ascii="Candara" w:hAnsi="Candara"/>
          <w:bCs/>
        </w:rPr>
        <w:t xml:space="preserve"> </w:t>
      </w:r>
      <w:r>
        <w:rPr>
          <w:rFonts w:ascii="Candara" w:hAnsi="Candara"/>
          <w:bCs/>
        </w:rPr>
        <w:t>(</w:t>
      </w:r>
      <w:proofErr w:type="spellStart"/>
      <w:r w:rsidR="00D11852" w:rsidRPr="001C781F">
        <w:rPr>
          <w:rFonts w:ascii="Candara" w:hAnsi="Candara"/>
          <w:bCs/>
        </w:rPr>
        <w:t>Gaglio</w:t>
      </w:r>
      <w:proofErr w:type="spellEnd"/>
      <w:r w:rsidR="00D11852" w:rsidRPr="001C781F">
        <w:rPr>
          <w:rFonts w:ascii="Candara" w:hAnsi="Candara"/>
          <w:bCs/>
        </w:rPr>
        <w:t xml:space="preserve"> Vignaioli</w:t>
      </w:r>
      <w:r>
        <w:rPr>
          <w:rFonts w:ascii="Candara" w:hAnsi="Candara"/>
          <w:bCs/>
        </w:rPr>
        <w:t>), dal vice Presidente</w:t>
      </w:r>
      <w:r w:rsidR="00D11852" w:rsidRPr="001C781F">
        <w:rPr>
          <w:rFonts w:ascii="Candara" w:hAnsi="Candara"/>
          <w:bCs/>
        </w:rPr>
        <w:t xml:space="preserve"> </w:t>
      </w:r>
      <w:r w:rsidR="00D11852" w:rsidRPr="00BC6DE8">
        <w:rPr>
          <w:rFonts w:ascii="Candara" w:hAnsi="Candara"/>
          <w:b/>
          <w:bCs/>
        </w:rPr>
        <w:t>Carmelo Grasso</w:t>
      </w:r>
      <w:r w:rsidR="00D11852" w:rsidRPr="001C781F">
        <w:rPr>
          <w:rFonts w:ascii="Candara" w:hAnsi="Candara"/>
          <w:bCs/>
        </w:rPr>
        <w:t xml:space="preserve"> </w:t>
      </w:r>
      <w:r>
        <w:rPr>
          <w:rFonts w:ascii="Candara" w:hAnsi="Candara"/>
          <w:bCs/>
        </w:rPr>
        <w:t>(</w:t>
      </w:r>
      <w:r w:rsidR="00D11852" w:rsidRPr="001C781F">
        <w:rPr>
          <w:rFonts w:ascii="Candara" w:hAnsi="Candara"/>
          <w:bCs/>
        </w:rPr>
        <w:t xml:space="preserve">Feudo </w:t>
      </w:r>
      <w:proofErr w:type="spellStart"/>
      <w:r w:rsidR="00D11852" w:rsidRPr="001C781F">
        <w:rPr>
          <w:rFonts w:ascii="Candara" w:hAnsi="Candara"/>
          <w:bCs/>
        </w:rPr>
        <w:t>Solaria</w:t>
      </w:r>
      <w:proofErr w:type="spellEnd"/>
      <w:r>
        <w:rPr>
          <w:rFonts w:ascii="Candara" w:hAnsi="Candara"/>
          <w:bCs/>
        </w:rPr>
        <w:t>)</w:t>
      </w:r>
      <w:r w:rsidR="00D11852" w:rsidRPr="001C781F">
        <w:rPr>
          <w:rFonts w:ascii="Candara" w:hAnsi="Candara"/>
          <w:bCs/>
        </w:rPr>
        <w:t>,</w:t>
      </w:r>
      <w:r>
        <w:rPr>
          <w:rFonts w:ascii="Candara" w:hAnsi="Candara"/>
          <w:bCs/>
        </w:rPr>
        <w:t xml:space="preserve"> dal tesoriere </w:t>
      </w:r>
      <w:r w:rsidR="00D11852" w:rsidRPr="001C781F">
        <w:rPr>
          <w:rFonts w:ascii="Candara" w:hAnsi="Candara"/>
          <w:bCs/>
        </w:rPr>
        <w:t xml:space="preserve"> </w:t>
      </w:r>
      <w:r w:rsidR="00D11852" w:rsidRPr="00BC6DE8">
        <w:rPr>
          <w:rFonts w:ascii="Candara" w:hAnsi="Candara"/>
          <w:b/>
          <w:bCs/>
        </w:rPr>
        <w:t xml:space="preserve">Simone </w:t>
      </w:r>
      <w:proofErr w:type="spellStart"/>
      <w:r w:rsidR="00D11852" w:rsidRPr="00BC6DE8">
        <w:rPr>
          <w:rFonts w:ascii="Candara" w:hAnsi="Candara"/>
          <w:b/>
          <w:bCs/>
        </w:rPr>
        <w:t>Paone</w:t>
      </w:r>
      <w:proofErr w:type="spellEnd"/>
      <w:r>
        <w:rPr>
          <w:rFonts w:ascii="Candara" w:hAnsi="Candara"/>
          <w:bCs/>
        </w:rPr>
        <w:t xml:space="preserve"> (</w:t>
      </w:r>
      <w:r w:rsidR="00D11852" w:rsidRPr="001C781F">
        <w:rPr>
          <w:rFonts w:ascii="Candara" w:hAnsi="Candara"/>
          <w:bCs/>
        </w:rPr>
        <w:t xml:space="preserve">Mimmo </w:t>
      </w:r>
      <w:proofErr w:type="spellStart"/>
      <w:r w:rsidR="00D11852" w:rsidRPr="001C781F">
        <w:rPr>
          <w:rFonts w:ascii="Candara" w:hAnsi="Candara"/>
          <w:bCs/>
        </w:rPr>
        <w:t>Paone</w:t>
      </w:r>
      <w:proofErr w:type="spellEnd"/>
      <w:r>
        <w:rPr>
          <w:rFonts w:ascii="Candara" w:hAnsi="Candara"/>
          <w:bCs/>
        </w:rPr>
        <w:t xml:space="preserve">) e dai consiglieri </w:t>
      </w:r>
      <w:proofErr w:type="spellStart"/>
      <w:r w:rsidR="00E03B8C" w:rsidRPr="00E03B8C">
        <w:rPr>
          <w:rFonts w:ascii="Candara" w:hAnsi="Candara"/>
          <w:b/>
          <w:bCs/>
        </w:rPr>
        <w:t>Ylenia</w:t>
      </w:r>
      <w:proofErr w:type="spellEnd"/>
      <w:r w:rsidR="00E03B8C" w:rsidRPr="00E03B8C">
        <w:rPr>
          <w:rFonts w:ascii="Candara" w:hAnsi="Candara"/>
          <w:b/>
          <w:bCs/>
        </w:rPr>
        <w:t xml:space="preserve"> Martino </w:t>
      </w:r>
      <w:r>
        <w:rPr>
          <w:rFonts w:ascii="Candara" w:hAnsi="Candara"/>
          <w:bCs/>
        </w:rPr>
        <w:t>(</w:t>
      </w:r>
      <w:r w:rsidR="00D11852" w:rsidRPr="001C781F">
        <w:rPr>
          <w:rFonts w:ascii="Candara" w:hAnsi="Candara"/>
          <w:bCs/>
        </w:rPr>
        <w:t xml:space="preserve">Antica </w:t>
      </w:r>
      <w:proofErr w:type="spellStart"/>
      <w:r w:rsidR="00D11852" w:rsidRPr="001C781F">
        <w:rPr>
          <w:rFonts w:ascii="Candara" w:hAnsi="Candara"/>
          <w:bCs/>
        </w:rPr>
        <w:t>Tindari</w:t>
      </w:r>
      <w:proofErr w:type="spellEnd"/>
      <w:r>
        <w:rPr>
          <w:rFonts w:ascii="Candara" w:hAnsi="Candara"/>
          <w:bCs/>
        </w:rPr>
        <w:t xml:space="preserve">) e </w:t>
      </w:r>
      <w:r w:rsidR="00D11852" w:rsidRPr="001C781F">
        <w:rPr>
          <w:rFonts w:ascii="Candara" w:hAnsi="Candara"/>
          <w:bCs/>
        </w:rPr>
        <w:t xml:space="preserve"> </w:t>
      </w:r>
      <w:r w:rsidR="00D11852" w:rsidRPr="00BC6DE8">
        <w:rPr>
          <w:rFonts w:ascii="Candara" w:hAnsi="Candara"/>
          <w:b/>
          <w:bCs/>
        </w:rPr>
        <w:t xml:space="preserve">Maria Genovese </w:t>
      </w:r>
      <w:r>
        <w:rPr>
          <w:rFonts w:ascii="Candara" w:hAnsi="Candara"/>
          <w:bCs/>
        </w:rPr>
        <w:t>(</w:t>
      </w:r>
      <w:r w:rsidR="00D11852" w:rsidRPr="001C781F">
        <w:rPr>
          <w:rFonts w:ascii="Candara" w:hAnsi="Candara"/>
          <w:bCs/>
        </w:rPr>
        <w:t xml:space="preserve">Vigna </w:t>
      </w:r>
      <w:proofErr w:type="spellStart"/>
      <w:r w:rsidR="00D11852" w:rsidRPr="001C781F">
        <w:rPr>
          <w:rFonts w:ascii="Candara" w:hAnsi="Candara"/>
          <w:bCs/>
        </w:rPr>
        <w:t>Nica</w:t>
      </w:r>
      <w:proofErr w:type="spellEnd"/>
      <w:r>
        <w:rPr>
          <w:rFonts w:ascii="Candara" w:hAnsi="Candara"/>
          <w:bCs/>
        </w:rPr>
        <w:t>)</w:t>
      </w:r>
      <w:r w:rsidR="00D11852" w:rsidRPr="001C781F">
        <w:rPr>
          <w:rFonts w:ascii="Candara" w:hAnsi="Candara"/>
          <w:bCs/>
        </w:rPr>
        <w:t>.</w:t>
      </w:r>
    </w:p>
    <w:p w:rsidR="008232DB" w:rsidRPr="008232DB" w:rsidRDefault="008232DB" w:rsidP="004035DA">
      <w:pPr>
        <w:spacing w:before="100" w:beforeAutospacing="1" w:after="100" w:afterAutospacing="1"/>
        <w:jc w:val="both"/>
        <w:rPr>
          <w:rFonts w:ascii="Candara" w:hAnsi="Candara"/>
          <w:b/>
          <w:bCs/>
        </w:rPr>
      </w:pPr>
      <w:r w:rsidRPr="008232DB">
        <w:rPr>
          <w:rFonts w:ascii="Candara" w:hAnsi="Candara"/>
          <w:b/>
          <w:bCs/>
        </w:rPr>
        <w:t xml:space="preserve">Link download cartella stampa: </w:t>
      </w:r>
      <w:hyperlink r:id="rId5" w:history="1">
        <w:r w:rsidRPr="008232DB">
          <w:rPr>
            <w:rStyle w:val="Collegamentoipertestuale"/>
            <w:rFonts w:ascii="Candara" w:hAnsi="Candara"/>
            <w:b/>
            <w:bCs/>
          </w:rPr>
          <w:t>http://bit.ly/Associazione_DOCMamertino</w:t>
        </w:r>
      </w:hyperlink>
      <w:r w:rsidRPr="008232DB">
        <w:rPr>
          <w:rFonts w:ascii="Candara" w:hAnsi="Candara"/>
          <w:b/>
          <w:bCs/>
        </w:rPr>
        <w:t xml:space="preserve"> </w:t>
      </w:r>
    </w:p>
    <w:p w:rsidR="008F6132" w:rsidRPr="001C781F" w:rsidRDefault="008F6132" w:rsidP="00605666">
      <w:pPr>
        <w:spacing w:before="100" w:beforeAutospacing="1" w:after="100" w:afterAutospacing="1"/>
        <w:rPr>
          <w:rFonts w:ascii="Candara" w:hAnsi="Candara"/>
        </w:rPr>
      </w:pPr>
      <w:r w:rsidRPr="001C781F">
        <w:rPr>
          <w:rFonts w:ascii="Candara" w:hAnsi="Candara"/>
          <w:b/>
          <w:bCs/>
        </w:rPr>
        <w:t xml:space="preserve">L’Ufficio Stampa </w:t>
      </w:r>
    </w:p>
    <w:p w:rsidR="001C781F" w:rsidRPr="0078459D" w:rsidRDefault="001C781F" w:rsidP="001C781F">
      <w:pPr>
        <w:jc w:val="both"/>
        <w:rPr>
          <w:rFonts w:ascii="Candara" w:hAnsi="Candara" w:cs="Candara"/>
          <w:b/>
          <w:bCs/>
        </w:rPr>
      </w:pPr>
      <w:r w:rsidRPr="0078459D">
        <w:rPr>
          <w:rFonts w:ascii="Candara" w:hAnsi="Candara" w:cs="Candara"/>
          <w:b/>
          <w:bCs/>
        </w:rPr>
        <w:t xml:space="preserve">Ferdinando Calaciura – </w:t>
      </w:r>
      <w:hyperlink r:id="rId6" w:history="1">
        <w:r w:rsidRPr="0078459D">
          <w:rPr>
            <w:rStyle w:val="Collegamentoipertestuale"/>
            <w:rFonts w:ascii="Candara" w:hAnsi="Candara" w:cs="Candara"/>
            <w:b/>
            <w:bCs/>
          </w:rPr>
          <w:t>calaciura@granviasc.it</w:t>
        </w:r>
      </w:hyperlink>
      <w:r w:rsidRPr="0078459D">
        <w:rPr>
          <w:rFonts w:ascii="Candara" w:hAnsi="Candara" w:cs="Candara"/>
          <w:b/>
          <w:bCs/>
        </w:rPr>
        <w:t xml:space="preserve"> – 338 3229837</w:t>
      </w:r>
    </w:p>
    <w:p w:rsidR="001C781F" w:rsidRPr="0078459D" w:rsidRDefault="001C781F" w:rsidP="001C781F">
      <w:pPr>
        <w:jc w:val="both"/>
        <w:rPr>
          <w:sz w:val="20"/>
        </w:rPr>
      </w:pPr>
    </w:p>
    <w:p w:rsidR="001C781F" w:rsidRPr="006A3E81" w:rsidRDefault="001C781F" w:rsidP="001C781F">
      <w:pPr>
        <w:ind w:left="708"/>
        <w:rPr>
          <w:rFonts w:ascii="Candara" w:eastAsia="Candara" w:hAnsi="Candara" w:cs="Candara"/>
          <w:b/>
          <w:sz w:val="28"/>
          <w:szCs w:val="28"/>
        </w:rPr>
      </w:pPr>
      <w:r w:rsidRPr="0078459D">
        <w:rPr>
          <w:noProof/>
          <w:sz w:val="20"/>
        </w:rPr>
        <w:drawing>
          <wp:anchor distT="0" distB="0" distL="0" distR="114935" simplePos="0" relativeHeight="251659264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137160</wp:posOffset>
            </wp:positionV>
            <wp:extent cx="636905" cy="351155"/>
            <wp:effectExtent l="19050" t="0" r="0" b="0"/>
            <wp:wrapSquare wrapText="bothSides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351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459D">
        <w:rPr>
          <w:rFonts w:ascii="Candara" w:hAnsi="Candara" w:cs="Candara"/>
          <w:b/>
          <w:bCs/>
        </w:rPr>
        <w:t>Gran Via -  Società &amp; Comunicazione  srl</w:t>
      </w:r>
      <w:r w:rsidRPr="0078459D">
        <w:rPr>
          <w:rFonts w:ascii="Candara" w:hAnsi="Candara" w:cs="Candara"/>
        </w:rPr>
        <w:br/>
        <w:t>via Giotto, 92 -  90145  Palermo</w:t>
      </w:r>
      <w:r w:rsidRPr="0078459D">
        <w:rPr>
          <w:rFonts w:ascii="Candara" w:hAnsi="Candara" w:cs="Candara"/>
        </w:rPr>
        <w:br/>
        <w:t xml:space="preserve">Tel. (+39) 091 6814529 - </w:t>
      </w:r>
      <w:hyperlink r:id="rId8" w:history="1">
        <w:r w:rsidRPr="0078459D">
          <w:rPr>
            <w:rStyle w:val="Collegamentoipertestuale"/>
            <w:rFonts w:ascii="Candara" w:hAnsi="Candara" w:cs="Candara"/>
          </w:rPr>
          <w:t>www.granviasc.it</w:t>
        </w:r>
      </w:hyperlink>
      <w:r w:rsidRPr="0078459D">
        <w:rPr>
          <w:rFonts w:ascii="Candara" w:hAnsi="Candara" w:cs="Candara"/>
        </w:rPr>
        <w:t> </w:t>
      </w:r>
    </w:p>
    <w:bookmarkEnd w:id="0"/>
    <w:bookmarkEnd w:id="1"/>
    <w:bookmarkEnd w:id="2"/>
    <w:bookmarkEnd w:id="3"/>
    <w:p w:rsidR="001C781F" w:rsidRDefault="001C781F" w:rsidP="00FE2CFB">
      <w:pPr>
        <w:spacing w:before="100" w:beforeAutospacing="1" w:after="100" w:afterAutospacing="1"/>
        <w:rPr>
          <w:rFonts w:ascii="Candara" w:hAnsi="Candara"/>
        </w:rPr>
      </w:pPr>
    </w:p>
    <w:sectPr w:rsidR="001C781F" w:rsidSect="00D363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compat/>
  <w:rsids>
    <w:rsidRoot w:val="008F6132"/>
    <w:rsid w:val="000128F9"/>
    <w:rsid w:val="00045702"/>
    <w:rsid w:val="000D3712"/>
    <w:rsid w:val="000D6A71"/>
    <w:rsid w:val="00160A8E"/>
    <w:rsid w:val="001A5B9C"/>
    <w:rsid w:val="001C781F"/>
    <w:rsid w:val="001D06F2"/>
    <w:rsid w:val="002F1312"/>
    <w:rsid w:val="004035DA"/>
    <w:rsid w:val="00457C7F"/>
    <w:rsid w:val="00477862"/>
    <w:rsid w:val="00481A31"/>
    <w:rsid w:val="00484546"/>
    <w:rsid w:val="00487D45"/>
    <w:rsid w:val="004A40D2"/>
    <w:rsid w:val="00520F2E"/>
    <w:rsid w:val="00553150"/>
    <w:rsid w:val="00562103"/>
    <w:rsid w:val="005C2BC7"/>
    <w:rsid w:val="00605666"/>
    <w:rsid w:val="00667CDC"/>
    <w:rsid w:val="006723DE"/>
    <w:rsid w:val="006C3084"/>
    <w:rsid w:val="006F56E2"/>
    <w:rsid w:val="008232DB"/>
    <w:rsid w:val="008B2E69"/>
    <w:rsid w:val="008B5302"/>
    <w:rsid w:val="008D0183"/>
    <w:rsid w:val="008F6132"/>
    <w:rsid w:val="009C380E"/>
    <w:rsid w:val="00A726B8"/>
    <w:rsid w:val="00A82567"/>
    <w:rsid w:val="00B334B2"/>
    <w:rsid w:val="00BB4500"/>
    <w:rsid w:val="00BB48E6"/>
    <w:rsid w:val="00BC6DE8"/>
    <w:rsid w:val="00BE2D1B"/>
    <w:rsid w:val="00C02F3D"/>
    <w:rsid w:val="00CC04E1"/>
    <w:rsid w:val="00D07A02"/>
    <w:rsid w:val="00D11852"/>
    <w:rsid w:val="00D36340"/>
    <w:rsid w:val="00DC78FB"/>
    <w:rsid w:val="00E03B8C"/>
    <w:rsid w:val="00E83B04"/>
    <w:rsid w:val="00EB09AB"/>
    <w:rsid w:val="00EB6FFD"/>
    <w:rsid w:val="00EF4776"/>
    <w:rsid w:val="00F01778"/>
    <w:rsid w:val="00F01DA4"/>
    <w:rsid w:val="00F35161"/>
    <w:rsid w:val="00F64F9A"/>
    <w:rsid w:val="00F85480"/>
    <w:rsid w:val="00FD2896"/>
    <w:rsid w:val="00FE2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6132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F6132"/>
    <w:rPr>
      <w:color w:val="0000FF"/>
      <w:u w:val="single"/>
    </w:rPr>
  </w:style>
  <w:style w:type="paragraph" w:customStyle="1" w:styleId="m544884094659121630m-6806138341023358214m4848917840433155422m-4820395643520487514m-8257762392288470210m4010355739760389509m7334987873280359944m-382232360940124809m-7740002638674049582m4954906523148823587m906898723515742173m-81114750847294598">
    <w:name w:val="m_544884094659121630m_-6806138341023358214m_4848917840433155422m_-4820395643520487514m_-8257762392288470210m_4010355739760389509m_7334987873280359944m_-382232360940124809m_-7740002638674049582m_4954906523148823587m_906898723515742173m_-81114750847294598"/>
    <w:basedOn w:val="Normale"/>
    <w:rsid w:val="008F6132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56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5666"/>
    <w:rPr>
      <w:rFonts w:ascii="Tahom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6132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F6132"/>
    <w:rPr>
      <w:color w:val="0000FF"/>
      <w:u w:val="single"/>
    </w:rPr>
  </w:style>
  <w:style w:type="paragraph" w:customStyle="1" w:styleId="m544884094659121630m-6806138341023358214m4848917840433155422m-4820395643520487514m-8257762392288470210m4010355739760389509m7334987873280359944m-382232360940124809m-7740002638674049582m4954906523148823587m906898723515742173m-81114750847294598">
    <w:name w:val="m_544884094659121630m_-6806138341023358214m_4848917840433155422m_-4820395643520487514m_-8257762392288470210m_4010355739760389509m_7334987873280359944m_-382232360940124809m_-7740002638674049582m_4954906523148823587m_906898723515742173m_-81114750847294598"/>
    <w:basedOn w:val="Normale"/>
    <w:rsid w:val="008F6132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56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5666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viasc.it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laciura@granviasc.it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bit.ly/Associazione_DOCMamertino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</dc:creator>
  <cp:lastModifiedBy>Maurizio</cp:lastModifiedBy>
  <cp:revision>8</cp:revision>
  <cp:lastPrinted>2019-03-27T09:34:00Z</cp:lastPrinted>
  <dcterms:created xsi:type="dcterms:W3CDTF">2019-03-26T15:01:00Z</dcterms:created>
  <dcterms:modified xsi:type="dcterms:W3CDTF">2019-03-28T07:38:00Z</dcterms:modified>
</cp:coreProperties>
</file>